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98A8" w14:textId="77777777" w:rsidR="00975FD4" w:rsidRPr="00D91282" w:rsidRDefault="00975FD4" w:rsidP="00975FD4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F586B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6</w:t>
      </w:r>
      <w:r w:rsidRPr="00EF586B">
        <w:rPr>
          <w:rFonts w:cstheme="minorHAnsi"/>
          <w:b/>
          <w:bCs/>
          <w:sz w:val="24"/>
          <w:szCs w:val="24"/>
          <w:u w:val="single"/>
        </w:rPr>
        <w:t xml:space="preserve"> ASSIGNMENT</w:t>
      </w:r>
    </w:p>
    <w:p w14:paraId="17A93FD9" w14:textId="77777777" w:rsidR="00975FD4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What is SIEM and what are some of the importance of having SIEM in your network</w:t>
      </w:r>
      <w:r>
        <w:rPr>
          <w:rFonts w:eastAsia="Times New Roman" w:cstheme="minorHAnsi"/>
          <w:color w:val="24292F"/>
          <w:sz w:val="24"/>
          <w:szCs w:val="24"/>
        </w:rPr>
        <w:t>?</w:t>
      </w:r>
    </w:p>
    <w:p w14:paraId="53032100" w14:textId="77777777" w:rsidR="00975FD4" w:rsidRPr="00EF586B" w:rsidRDefault="00975FD4" w:rsidP="00975FD4">
      <w:pPr>
        <w:pStyle w:val="ListParagraph"/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3A15ED8B" w14:textId="77777777" w:rsidR="00975FD4" w:rsidRPr="00EF586B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Name some vendors with SIEM</w:t>
      </w:r>
    </w:p>
    <w:p w14:paraId="7646C097" w14:textId="77777777" w:rsidR="00975FD4" w:rsidRDefault="00975FD4" w:rsidP="00975FD4">
      <w:pPr>
        <w:pStyle w:val="ListParagraph"/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13574B8E" w14:textId="77777777" w:rsidR="00975FD4" w:rsidRPr="00EF586B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What some of the role of SIEM for businesses?</w:t>
      </w:r>
    </w:p>
    <w:p w14:paraId="16FA533E" w14:textId="77777777" w:rsidR="00975FD4" w:rsidRPr="00EF586B" w:rsidRDefault="00975FD4" w:rsidP="00975FD4">
      <w:pPr>
        <w:pStyle w:val="ListParagraph"/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1C581E09" w14:textId="77777777" w:rsidR="00975FD4" w:rsidRPr="00EE2F18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What does SIEM stand for?</w:t>
      </w:r>
    </w:p>
    <w:p w14:paraId="7B84EEB2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A) Security Information and Event Monitoring</w:t>
      </w:r>
    </w:p>
    <w:p w14:paraId="35C6220B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B) Security Information and Event Management</w:t>
      </w:r>
    </w:p>
    <w:p w14:paraId="0D14D1BF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C) Security Incident and Event Management</w:t>
      </w:r>
    </w:p>
    <w:p w14:paraId="72BF4661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D) Security Incident and Event Monitoring</w:t>
      </w:r>
    </w:p>
    <w:p w14:paraId="2EFBE7B5" w14:textId="77777777" w:rsidR="00975FD4" w:rsidRPr="00EF586B" w:rsidRDefault="00975FD4" w:rsidP="00975FD4">
      <w:p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10F4D6F6" w14:textId="77777777" w:rsidR="00975FD4" w:rsidRDefault="00975FD4" w:rsidP="00975FD4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Name some of the Protocols for network centric?</w:t>
      </w:r>
    </w:p>
    <w:p w14:paraId="1BE7446E" w14:textId="77777777" w:rsidR="00975FD4" w:rsidRPr="00EF586B" w:rsidRDefault="00975FD4" w:rsidP="00975FD4">
      <w:pPr>
        <w:pStyle w:val="ListParagraph"/>
        <w:spacing w:after="0"/>
        <w:rPr>
          <w:rFonts w:eastAsia="Times New Roman" w:cstheme="minorHAnsi"/>
          <w:color w:val="24292F"/>
          <w:sz w:val="24"/>
          <w:szCs w:val="24"/>
        </w:rPr>
      </w:pPr>
    </w:p>
    <w:p w14:paraId="1238F81F" w14:textId="77777777" w:rsidR="00975FD4" w:rsidRDefault="00975FD4" w:rsidP="00975FD4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 xml:space="preserve"> What are some capabilities of SIEM?</w:t>
      </w:r>
    </w:p>
    <w:p w14:paraId="2E936DAB" w14:textId="77777777" w:rsidR="00975FD4" w:rsidRPr="00EE2F18" w:rsidRDefault="00975FD4" w:rsidP="00975FD4">
      <w:pPr>
        <w:pStyle w:val="ListParagraph"/>
        <w:rPr>
          <w:rFonts w:eastAsia="Times New Roman" w:cstheme="minorHAnsi"/>
          <w:color w:val="24292F"/>
          <w:sz w:val="24"/>
          <w:szCs w:val="24"/>
        </w:rPr>
      </w:pPr>
    </w:p>
    <w:p w14:paraId="68E2F9A2" w14:textId="77777777" w:rsidR="00975FD4" w:rsidRPr="00EE2F18" w:rsidRDefault="00975FD4" w:rsidP="00975FD4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24292F"/>
          <w:sz w:val="24"/>
          <w:szCs w:val="24"/>
        </w:rPr>
      </w:pPr>
      <w:r w:rsidRPr="00EE2F18">
        <w:rPr>
          <w:rFonts w:eastAsia="Times New Roman" w:cstheme="minorHAnsi"/>
          <w:color w:val="24292F"/>
          <w:sz w:val="24"/>
          <w:szCs w:val="24"/>
        </w:rPr>
        <w:t>Which of the following is NOT a primary function of a SIEM system?</w:t>
      </w:r>
    </w:p>
    <w:p w14:paraId="668FA4C0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A) Collecting security-related data from various sources</w:t>
      </w:r>
    </w:p>
    <w:p w14:paraId="2FB03EFB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B) Correlating and analyzing security-related events</w:t>
      </w:r>
    </w:p>
    <w:p w14:paraId="176CE5DF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C) Providing intrusion detection and prevention capabilities</w:t>
      </w:r>
    </w:p>
    <w:p w14:paraId="47BB68D0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D) Performing vulnerability assessments</w:t>
      </w:r>
    </w:p>
    <w:p w14:paraId="7BB0D45E" w14:textId="77777777" w:rsidR="00975FD4" w:rsidRPr="00EF586B" w:rsidRDefault="00975FD4" w:rsidP="00975FD4">
      <w:p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49D00E10" w14:textId="77777777" w:rsidR="00975FD4" w:rsidRPr="00EE2F18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E2F18">
        <w:rPr>
          <w:rFonts w:eastAsia="Times New Roman" w:cstheme="minorHAnsi"/>
          <w:color w:val="24292F"/>
          <w:sz w:val="24"/>
          <w:szCs w:val="24"/>
        </w:rPr>
        <w:t>Which of the following is NOT a typical data source for a SIEM system?</w:t>
      </w:r>
    </w:p>
    <w:p w14:paraId="4DB855A7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A) Network devices (routers, switches, firewalls)</w:t>
      </w:r>
    </w:p>
    <w:p w14:paraId="33BAB957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B) Servers (Windows, Linux, Unix)</w:t>
      </w:r>
    </w:p>
    <w:p w14:paraId="1D6517FF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C) Databases (Oracle, SQL Server)</w:t>
      </w:r>
    </w:p>
    <w:p w14:paraId="4A565FDD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D) Social media platforms (Facebook, Twitter)</w:t>
      </w:r>
    </w:p>
    <w:p w14:paraId="6EA86D09" w14:textId="77777777" w:rsidR="00975FD4" w:rsidRPr="00EF586B" w:rsidRDefault="00975FD4" w:rsidP="00975FD4">
      <w:p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4E6BE49C" w14:textId="77777777" w:rsidR="00975FD4" w:rsidRPr="00EF586B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What is the purpose of correlation rules in a SIEM system?</w:t>
      </w:r>
    </w:p>
    <w:p w14:paraId="1C2E15B5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A) To detect security incidents by correlating related events from different sources</w:t>
      </w:r>
    </w:p>
    <w:p w14:paraId="2F037CD9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B) To determine the root cause of security incidents</w:t>
      </w:r>
    </w:p>
    <w:p w14:paraId="33D95E3C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C) To identify vulnerabilities in the network</w:t>
      </w:r>
    </w:p>
    <w:p w14:paraId="3500EFA0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D) To generate reports on security-related activities</w:t>
      </w:r>
    </w:p>
    <w:p w14:paraId="7FF5A011" w14:textId="77777777" w:rsidR="00975FD4" w:rsidRPr="00EF586B" w:rsidRDefault="00975FD4" w:rsidP="00975FD4">
      <w:p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0D0AAF4E" w14:textId="77777777" w:rsidR="00975FD4" w:rsidRPr="00EF586B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What is the benefit of using a SIEM system for threat detection and response?</w:t>
      </w:r>
    </w:p>
    <w:p w14:paraId="6DF3F204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A) Faster incident response times</w:t>
      </w:r>
    </w:p>
    <w:p w14:paraId="42986383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B) Improved accuracy of threat detection</w:t>
      </w:r>
    </w:p>
    <w:p w14:paraId="6B2E6D55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C) Reduced false positive alerts</w:t>
      </w:r>
    </w:p>
    <w:p w14:paraId="6F25406D" w14:textId="77777777" w:rsidR="00975FD4" w:rsidRPr="00EF586B" w:rsidRDefault="00975FD4" w:rsidP="00975FD4">
      <w:pPr>
        <w:spacing w:after="0" w:line="240" w:lineRule="auto"/>
        <w:ind w:left="720"/>
        <w:rPr>
          <w:rFonts w:eastAsia="Times New Roman" w:cstheme="minorHAnsi"/>
          <w:color w:val="24292F"/>
          <w:sz w:val="24"/>
          <w:szCs w:val="24"/>
        </w:rPr>
      </w:pPr>
      <w:r w:rsidRPr="00EF586B">
        <w:rPr>
          <w:rFonts w:eastAsia="Times New Roman" w:cstheme="minorHAnsi"/>
          <w:color w:val="24292F"/>
          <w:sz w:val="24"/>
          <w:szCs w:val="24"/>
        </w:rPr>
        <w:t>D) All of the above</w:t>
      </w:r>
    </w:p>
    <w:p w14:paraId="03257AD4" w14:textId="77777777" w:rsidR="00975FD4" w:rsidRPr="00EF586B" w:rsidRDefault="00975FD4" w:rsidP="00975FD4">
      <w:p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</w:p>
    <w:p w14:paraId="4FE5D9C7" w14:textId="77777777" w:rsidR="00975FD4" w:rsidRPr="00AB37CB" w:rsidRDefault="00975FD4" w:rsidP="00975FD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4292F"/>
          <w:sz w:val="24"/>
          <w:szCs w:val="24"/>
        </w:rPr>
      </w:pPr>
      <w:r w:rsidRPr="00EE2F18">
        <w:rPr>
          <w:rFonts w:eastAsia="Times New Roman" w:cstheme="minorHAnsi"/>
          <w:color w:val="24292F"/>
          <w:sz w:val="24"/>
          <w:szCs w:val="24"/>
        </w:rPr>
        <w:t>What are some capabilities of SIEM?</w:t>
      </w:r>
    </w:p>
    <w:p w14:paraId="7BDDC5C1" w14:textId="3159023B" w:rsidR="00A96DFC" w:rsidRPr="00975FD4" w:rsidRDefault="00A96DFC" w:rsidP="00975FD4"/>
    <w:sectPr w:rsidR="00A96DFC" w:rsidRPr="0097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17"/>
    <w:multiLevelType w:val="hybridMultilevel"/>
    <w:tmpl w:val="C970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6BD"/>
    <w:multiLevelType w:val="hybridMultilevel"/>
    <w:tmpl w:val="F330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3B0E"/>
    <w:multiLevelType w:val="hybridMultilevel"/>
    <w:tmpl w:val="EC88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7887"/>
    <w:multiLevelType w:val="hybridMultilevel"/>
    <w:tmpl w:val="6F5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182"/>
    <w:multiLevelType w:val="hybridMultilevel"/>
    <w:tmpl w:val="C6E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8E7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D2DBF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FF8"/>
    <w:multiLevelType w:val="hybridMultilevel"/>
    <w:tmpl w:val="ABD2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2516FA"/>
    <w:rsid w:val="00423605"/>
    <w:rsid w:val="00487CE3"/>
    <w:rsid w:val="00825C72"/>
    <w:rsid w:val="00975FD4"/>
    <w:rsid w:val="00A96DFC"/>
    <w:rsid w:val="00CE09A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636"/>
  <w15:chartTrackingRefBased/>
  <w15:docId w15:val="{70AF315F-7329-40AB-8BE1-F8D9B3D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4 Christ Networks</dc:creator>
  <cp:keywords/>
  <dc:description/>
  <cp:lastModifiedBy>Live 4 Christ Networks</cp:lastModifiedBy>
  <cp:revision>2</cp:revision>
  <dcterms:created xsi:type="dcterms:W3CDTF">2023-04-06T00:13:00Z</dcterms:created>
  <dcterms:modified xsi:type="dcterms:W3CDTF">2023-04-06T00:13:00Z</dcterms:modified>
</cp:coreProperties>
</file>